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CD4F16">
        <w:rPr>
          <w:b/>
          <w:sz w:val="28"/>
          <w:szCs w:val="28"/>
        </w:rPr>
        <w:t>6 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C45CEB">
        <w:rPr>
          <w:rFonts w:ascii="Times New Roman" w:hAnsi="Times New Roman" w:cs="Times New Roman"/>
          <w:sz w:val="28"/>
          <w:szCs w:val="28"/>
          <w:lang w:val="uk-UA"/>
        </w:rPr>
        <w:t>травня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000899" w:rsidRDefault="00000899"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w:t>
      </w:r>
      <w:r w:rsidR="00F740F7">
        <w:rPr>
          <w:rFonts w:ascii="Times New Roman" w:eastAsia="Times New Roman" w:hAnsi="Times New Roman" w:cs="Times New Roman"/>
          <w:sz w:val="28"/>
          <w:szCs w:val="28"/>
          <w:lang w:val="uk-UA" w:eastAsia="ru-RU"/>
        </w:rPr>
        <w:t>16</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3E281E" w:rsidRDefault="003E281E" w:rsidP="003E281E">
      <w:pPr>
        <w:rPr>
          <w:sz w:val="28"/>
          <w:szCs w:val="28"/>
          <w:shd w:val="clear" w:color="auto" w:fill="FFFFFF"/>
          <w:lang w:eastAsia="uk-UA"/>
        </w:rPr>
      </w:pPr>
      <w:r w:rsidRPr="00F66F2E">
        <w:rPr>
          <w:sz w:val="28"/>
          <w:szCs w:val="28"/>
        </w:rPr>
        <w:t xml:space="preserve">Про внесення змін до </w:t>
      </w:r>
      <w:r>
        <w:rPr>
          <w:bCs/>
          <w:spacing w:val="-5"/>
          <w:sz w:val="28"/>
          <w:szCs w:val="28"/>
        </w:rPr>
        <w:t>П</w:t>
      </w:r>
      <w:r w:rsidRPr="00F66F2E">
        <w:rPr>
          <w:bCs/>
          <w:spacing w:val="-5"/>
          <w:sz w:val="28"/>
          <w:szCs w:val="28"/>
        </w:rPr>
        <w:t>рограми</w:t>
      </w:r>
      <w:r w:rsidRPr="00F66F2E">
        <w:rPr>
          <w:b/>
          <w:bCs/>
          <w:spacing w:val="-5"/>
          <w:sz w:val="28"/>
          <w:szCs w:val="28"/>
        </w:rPr>
        <w:t xml:space="preserve"> </w:t>
      </w:r>
      <w:r w:rsidRPr="00F8280D">
        <w:rPr>
          <w:sz w:val="28"/>
          <w:szCs w:val="28"/>
          <w:shd w:val="clear" w:color="auto" w:fill="FFFFFF"/>
          <w:lang w:eastAsia="uk-UA"/>
        </w:rPr>
        <w:t xml:space="preserve">охорони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навколишнього природного середовища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населених пунктів</w:t>
      </w:r>
      <w:r>
        <w:rPr>
          <w:sz w:val="28"/>
          <w:szCs w:val="28"/>
          <w:shd w:val="clear" w:color="auto" w:fill="FFFFFF"/>
          <w:lang w:eastAsia="uk-UA"/>
        </w:rPr>
        <w:t xml:space="preserve"> </w:t>
      </w:r>
      <w:r w:rsidRPr="00F8280D">
        <w:rPr>
          <w:sz w:val="28"/>
          <w:szCs w:val="28"/>
          <w:shd w:val="clear" w:color="auto" w:fill="FFFFFF"/>
          <w:lang w:eastAsia="uk-UA"/>
        </w:rPr>
        <w:t xml:space="preserve">Новгород-Сіверської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міської </w:t>
      </w:r>
      <w:r>
        <w:rPr>
          <w:sz w:val="28"/>
          <w:szCs w:val="28"/>
          <w:shd w:val="clear" w:color="auto" w:fill="FFFFFF"/>
          <w:lang w:eastAsia="uk-UA"/>
        </w:rPr>
        <w:t xml:space="preserve">територіальної громади </w:t>
      </w:r>
    </w:p>
    <w:p w:rsidR="003E281E" w:rsidRPr="009E75C8" w:rsidRDefault="003E281E" w:rsidP="003E281E">
      <w:pPr>
        <w:rPr>
          <w:b/>
          <w:bCs/>
          <w:spacing w:val="-5"/>
          <w:sz w:val="28"/>
          <w:szCs w:val="28"/>
        </w:rPr>
      </w:pPr>
      <w:r>
        <w:rPr>
          <w:sz w:val="28"/>
          <w:szCs w:val="28"/>
          <w:shd w:val="clear" w:color="auto" w:fill="FFFFFF"/>
          <w:lang w:eastAsia="uk-UA"/>
        </w:rPr>
        <w:t>на 2022-</w:t>
      </w:r>
      <w:r w:rsidRPr="00F8280D">
        <w:rPr>
          <w:sz w:val="28"/>
          <w:szCs w:val="28"/>
          <w:shd w:val="clear" w:color="auto" w:fill="FFFFFF"/>
          <w:lang w:eastAsia="uk-UA"/>
        </w:rPr>
        <w:t>2025 роки</w:t>
      </w:r>
    </w:p>
    <w:p w:rsidR="003E281E" w:rsidRDefault="003E281E" w:rsidP="003E281E">
      <w:pPr>
        <w:shd w:val="clear" w:color="auto" w:fill="FFFFFF"/>
        <w:rPr>
          <w:sz w:val="28"/>
          <w:szCs w:val="28"/>
        </w:rPr>
      </w:pPr>
    </w:p>
    <w:p w:rsidR="001324A9" w:rsidRPr="0037724C" w:rsidRDefault="001324A9" w:rsidP="003E281E">
      <w:pPr>
        <w:shd w:val="clear" w:color="auto" w:fill="FFFFFF"/>
        <w:rPr>
          <w:sz w:val="28"/>
          <w:szCs w:val="28"/>
        </w:rPr>
      </w:pPr>
    </w:p>
    <w:p w:rsidR="001324A9" w:rsidRDefault="003E281E" w:rsidP="003E281E">
      <w:pPr>
        <w:ind w:firstLine="708"/>
        <w:jc w:val="both"/>
        <w:rPr>
          <w:color w:val="000000"/>
          <w:sz w:val="28"/>
          <w:szCs w:val="28"/>
        </w:rPr>
      </w:pPr>
      <w:r w:rsidRPr="0072658D">
        <w:rPr>
          <w:color w:val="000000"/>
          <w:sz w:val="28"/>
          <w:szCs w:val="28"/>
        </w:rPr>
        <w:t xml:space="preserve">З метою </w:t>
      </w:r>
      <w:r w:rsidRPr="0072658D">
        <w:rPr>
          <w:color w:val="333333"/>
          <w:sz w:val="28"/>
          <w:szCs w:val="28"/>
          <w:shd w:val="clear" w:color="auto" w:fill="FFFFFF"/>
        </w:rPr>
        <w:t>забезпечення екологічної безпеки, захисту життя і здоров'я  мешканців</w:t>
      </w:r>
      <w:r w:rsidRPr="0072658D">
        <w:rPr>
          <w:sz w:val="28"/>
          <w:szCs w:val="28"/>
        </w:rPr>
        <w:t xml:space="preserve"> </w:t>
      </w:r>
      <w:r w:rsidRPr="0072658D">
        <w:rPr>
          <w:color w:val="333333"/>
          <w:sz w:val="28"/>
          <w:szCs w:val="28"/>
          <w:shd w:val="clear" w:color="auto" w:fill="FFFFFF"/>
        </w:rPr>
        <w:t>населених пунктів</w:t>
      </w:r>
      <w:r w:rsidRPr="0072658D">
        <w:rPr>
          <w:sz w:val="28"/>
          <w:szCs w:val="28"/>
        </w:rPr>
        <w:t xml:space="preserve"> </w:t>
      </w:r>
      <w:r w:rsidRPr="0072658D">
        <w:rPr>
          <w:rStyle w:val="a3"/>
          <w:b w:val="0"/>
          <w:sz w:val="28"/>
        </w:rPr>
        <w:t>Новгород-Сіверської міської територіальної громади</w:t>
      </w:r>
      <w:r>
        <w:rPr>
          <w:sz w:val="28"/>
          <w:szCs w:val="28"/>
        </w:rPr>
        <w:t xml:space="preserve">, </w:t>
      </w:r>
      <w:r w:rsidRPr="0072658D">
        <w:rPr>
          <w:sz w:val="28"/>
          <w:szCs w:val="28"/>
        </w:rPr>
        <w:t xml:space="preserve">керуючись </w:t>
      </w:r>
      <w:r w:rsidRPr="0072658D">
        <w:rPr>
          <w:sz w:val="28"/>
        </w:rPr>
        <w:t>статтею 91</w:t>
      </w:r>
      <w:r w:rsidRPr="0072658D">
        <w:rPr>
          <w:sz w:val="28"/>
          <w:szCs w:val="28"/>
        </w:rPr>
        <w:t xml:space="preserve"> </w:t>
      </w:r>
      <w:r w:rsidRPr="0072658D">
        <w:rPr>
          <w:sz w:val="28"/>
        </w:rPr>
        <w:t>Бюджетного кодексу України,</w:t>
      </w:r>
      <w:r>
        <w:rPr>
          <w:color w:val="000000"/>
          <w:sz w:val="28"/>
          <w:szCs w:val="28"/>
        </w:rPr>
        <w:t xml:space="preserve">  статтями 26, 59 Закону України «</w:t>
      </w:r>
      <w:r w:rsidRPr="0072658D">
        <w:rPr>
          <w:color w:val="000000"/>
          <w:sz w:val="28"/>
          <w:szCs w:val="28"/>
        </w:rPr>
        <w:t>Про м</w:t>
      </w:r>
      <w:r>
        <w:rPr>
          <w:color w:val="000000"/>
          <w:sz w:val="28"/>
          <w:szCs w:val="28"/>
        </w:rPr>
        <w:t>ісцеве самоврядування в Україні»</w:t>
      </w:r>
      <w:r w:rsidRPr="0072658D">
        <w:rPr>
          <w:color w:val="000000"/>
          <w:sz w:val="28"/>
          <w:szCs w:val="28"/>
        </w:rPr>
        <w:t xml:space="preserve">, міська рада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Pr="00F66F2E">
        <w:rPr>
          <w:sz w:val="28"/>
          <w:szCs w:val="28"/>
        </w:rPr>
        <w:t xml:space="preserve">Внести зміни до </w:t>
      </w:r>
      <w:r w:rsidRPr="00C95796">
        <w:rPr>
          <w:sz w:val="28"/>
          <w:szCs w:val="28"/>
        </w:rPr>
        <w:t xml:space="preserve">Програми </w:t>
      </w:r>
      <w:r w:rsidRPr="00C95796">
        <w:rPr>
          <w:rStyle w:val="a3"/>
          <w:b w:val="0"/>
          <w:sz w:val="28"/>
          <w:szCs w:val="28"/>
        </w:rPr>
        <w:t>охорони навколишнього природного середовища населених пунктів Новгород-Сіверської міської територіальної громади на 2022-2025 роки</w:t>
      </w:r>
      <w:r>
        <w:rPr>
          <w:sz w:val="28"/>
          <w:szCs w:val="28"/>
        </w:rPr>
        <w:t xml:space="preserve"> (далі - Програма)</w:t>
      </w:r>
      <w:r w:rsidRPr="00F66F2E">
        <w:rPr>
          <w:sz w:val="28"/>
          <w:szCs w:val="28"/>
        </w:rPr>
        <w:t>, затвердженої рі</w:t>
      </w:r>
      <w:r>
        <w:rPr>
          <w:sz w:val="28"/>
          <w:szCs w:val="28"/>
        </w:rPr>
        <w:t xml:space="preserve">шенням 14-ої сесії Новгород-Сіверської міської ради </w:t>
      </w:r>
      <w:r w:rsidRPr="00F66F2E">
        <w:rPr>
          <w:sz w:val="28"/>
          <w:szCs w:val="28"/>
        </w:rPr>
        <w:t>VІІ</w:t>
      </w:r>
      <w:r>
        <w:rPr>
          <w:sz w:val="28"/>
          <w:szCs w:val="28"/>
        </w:rPr>
        <w:t>І</w:t>
      </w:r>
      <w:r w:rsidRPr="00F66F2E">
        <w:rPr>
          <w:sz w:val="28"/>
          <w:szCs w:val="28"/>
        </w:rPr>
        <w:t xml:space="preserve"> скликання від 0</w:t>
      </w:r>
      <w:r>
        <w:rPr>
          <w:sz w:val="28"/>
          <w:szCs w:val="28"/>
        </w:rPr>
        <w:t>3.12.</w:t>
      </w:r>
      <w:r w:rsidRPr="00F66F2E">
        <w:rPr>
          <w:sz w:val="28"/>
          <w:szCs w:val="28"/>
        </w:rPr>
        <w:t>20</w:t>
      </w:r>
      <w:r>
        <w:rPr>
          <w:sz w:val="28"/>
          <w:szCs w:val="28"/>
        </w:rPr>
        <w:t>21</w:t>
      </w:r>
      <w:r w:rsidRPr="00F66F2E">
        <w:rPr>
          <w:sz w:val="28"/>
          <w:szCs w:val="28"/>
        </w:rPr>
        <w:t xml:space="preserve"> </w:t>
      </w:r>
      <w:r>
        <w:rPr>
          <w:sz w:val="28"/>
          <w:szCs w:val="28"/>
        </w:rPr>
        <w:br/>
      </w:r>
      <w:r w:rsidRPr="00F66F2E">
        <w:rPr>
          <w:sz w:val="28"/>
          <w:szCs w:val="28"/>
        </w:rPr>
        <w:t>№</w:t>
      </w:r>
      <w:r>
        <w:rPr>
          <w:sz w:val="28"/>
          <w:szCs w:val="28"/>
        </w:rPr>
        <w:t xml:space="preserve"> 463, із змінами, внесеними рішенням</w:t>
      </w:r>
      <w:r w:rsidR="001324A9">
        <w:rPr>
          <w:sz w:val="28"/>
          <w:szCs w:val="28"/>
        </w:rPr>
        <w:t xml:space="preserve">и </w:t>
      </w:r>
      <w:r w:rsidRPr="00F20F4D">
        <w:rPr>
          <w:sz w:val="28"/>
          <w:szCs w:val="28"/>
        </w:rPr>
        <w:t>сесі</w:t>
      </w:r>
      <w:r w:rsidR="001324A9">
        <w:rPr>
          <w:sz w:val="28"/>
          <w:szCs w:val="28"/>
        </w:rPr>
        <w:t>й</w:t>
      </w:r>
      <w:r w:rsidRPr="00F20F4D">
        <w:rPr>
          <w:sz w:val="28"/>
          <w:szCs w:val="28"/>
        </w:rPr>
        <w:t xml:space="preserve"> міської ради</w:t>
      </w:r>
      <w:r w:rsidR="001324A9">
        <w:rPr>
          <w:sz w:val="28"/>
          <w:szCs w:val="28"/>
        </w:rPr>
        <w:t xml:space="preserve"> </w:t>
      </w:r>
      <w:r w:rsidRPr="00F20F4D">
        <w:rPr>
          <w:sz w:val="28"/>
          <w:szCs w:val="28"/>
        </w:rPr>
        <w:t>VIIІ скликання</w:t>
      </w:r>
      <w:r w:rsidR="001324A9">
        <w:rPr>
          <w:sz w:val="28"/>
          <w:szCs w:val="28"/>
        </w:rPr>
        <w:br/>
      </w:r>
      <w:r>
        <w:rPr>
          <w:sz w:val="28"/>
          <w:szCs w:val="28"/>
        </w:rPr>
        <w:t>№ 660,</w:t>
      </w:r>
      <w:r w:rsidR="001324A9">
        <w:rPr>
          <w:sz w:val="28"/>
          <w:szCs w:val="28"/>
        </w:rPr>
        <w:t xml:space="preserve"> № 1039,</w:t>
      </w:r>
      <w:r w:rsidR="00C45CEB">
        <w:rPr>
          <w:sz w:val="28"/>
          <w:szCs w:val="28"/>
        </w:rPr>
        <w:t xml:space="preserve"> 1461 </w:t>
      </w:r>
      <w:r w:rsidRPr="00DA57AC">
        <w:rPr>
          <w:sz w:val="28"/>
          <w:szCs w:val="28"/>
        </w:rPr>
        <w:t>рішенням виконавчого комітету Новгород-Сівер</w:t>
      </w:r>
      <w:r>
        <w:rPr>
          <w:sz w:val="28"/>
          <w:szCs w:val="28"/>
        </w:rPr>
        <w:t>ської міської ради від 27.05.2022</w:t>
      </w:r>
      <w:r w:rsidRPr="00DA57AC">
        <w:rPr>
          <w:sz w:val="28"/>
          <w:szCs w:val="28"/>
        </w:rPr>
        <w:t xml:space="preserve"> № 80:</w:t>
      </w:r>
    </w:p>
    <w:p w:rsidR="001324A9" w:rsidRDefault="001324A9" w:rsidP="001324A9">
      <w:pPr>
        <w:ind w:firstLine="567"/>
        <w:jc w:val="both"/>
        <w:rPr>
          <w:sz w:val="28"/>
          <w:szCs w:val="28"/>
        </w:rPr>
      </w:pPr>
    </w:p>
    <w:p w:rsidR="003E281E" w:rsidRDefault="003E281E" w:rsidP="001324A9">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w:t>
      </w:r>
      <w:r w:rsidR="008B3C71">
        <w:rPr>
          <w:sz w:val="28"/>
          <w:szCs w:val="28"/>
        </w:rPr>
        <w:t>«Паспорт</w:t>
      </w:r>
      <w:r w:rsidRPr="00F66F2E">
        <w:rPr>
          <w:sz w:val="28"/>
          <w:szCs w:val="28"/>
        </w:rPr>
        <w:t xml:space="preserve"> Програми</w:t>
      </w:r>
      <w:r w:rsidR="008B3C71">
        <w:rPr>
          <w:sz w:val="28"/>
          <w:szCs w:val="28"/>
        </w:rPr>
        <w:t>»</w:t>
      </w:r>
      <w:r w:rsidRPr="00F66F2E">
        <w:rPr>
          <w:sz w:val="28"/>
          <w:szCs w:val="28"/>
        </w:rPr>
        <w:t xml:space="preserve"> викласти в такій редакції:</w:t>
      </w:r>
    </w:p>
    <w:p w:rsidR="003E281E" w:rsidRPr="00422080" w:rsidRDefault="003E281E" w:rsidP="003E281E">
      <w:pPr>
        <w:ind w:firstLine="708"/>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1C6F4E">
        <w:trPr>
          <w:trHeight w:hRule="exact" w:val="2277"/>
        </w:trPr>
        <w:tc>
          <w:tcPr>
            <w:tcW w:w="567" w:type="dxa"/>
            <w:tcBorders>
              <w:top w:val="single" w:sz="4" w:space="0" w:color="000000"/>
              <w:left w:val="single" w:sz="4" w:space="0" w:color="000000"/>
              <w:bottom w:val="single" w:sz="4" w:space="0" w:color="000000"/>
            </w:tcBorders>
          </w:tcPr>
          <w:p w:rsidR="003E281E" w:rsidRPr="00E627B1" w:rsidRDefault="003E281E" w:rsidP="001C6F4E">
            <w:pPr>
              <w:widowControl w:val="0"/>
              <w:ind w:left="180"/>
              <w:rPr>
                <w:sz w:val="28"/>
                <w:szCs w:val="28"/>
              </w:rPr>
            </w:pPr>
            <w:r w:rsidRPr="00E627B1">
              <w:rPr>
                <w:sz w:val="28"/>
                <w:szCs w:val="28"/>
              </w:rPr>
              <w:t>10</w:t>
            </w:r>
            <w:r w:rsidR="004F710E">
              <w:rPr>
                <w:sz w:val="28"/>
                <w:szCs w:val="28"/>
              </w:rPr>
              <w:t>.</w:t>
            </w:r>
          </w:p>
        </w:tc>
        <w:tc>
          <w:tcPr>
            <w:tcW w:w="3969" w:type="dxa"/>
            <w:tcBorders>
              <w:top w:val="single" w:sz="4" w:space="0" w:color="000000"/>
              <w:left w:val="single" w:sz="4" w:space="0" w:color="000000"/>
              <w:bottom w:val="single" w:sz="4" w:space="0" w:color="000000"/>
            </w:tcBorders>
          </w:tcPr>
          <w:p w:rsidR="003E281E" w:rsidRPr="008D4F18" w:rsidRDefault="003E281E" w:rsidP="001C6F4E">
            <w:pPr>
              <w:pStyle w:val="210"/>
              <w:shd w:val="clear" w:color="auto" w:fill="auto"/>
              <w:tabs>
                <w:tab w:val="left" w:pos="318"/>
              </w:tabs>
              <w:spacing w:after="0" w:line="240" w:lineRule="auto"/>
              <w:ind w:left="142" w:firstLine="0"/>
              <w:rPr>
                <w:rStyle w:val="211pt"/>
                <w:rFonts w:eastAsia="Calibri"/>
                <w:b w:val="0"/>
                <w:sz w:val="28"/>
              </w:rPr>
            </w:pPr>
            <w:r w:rsidRPr="008D4F18">
              <w:rPr>
                <w:rStyle w:val="211pt"/>
                <w:rFonts w:eastAsia="Calibri"/>
                <w:b w:val="0"/>
                <w:sz w:val="28"/>
              </w:rPr>
              <w:t>Загальний обсяг фінансових ресурсів, необхідних для реалізації Програми, всього:</w:t>
            </w:r>
          </w:p>
          <w:p w:rsidR="003E281E" w:rsidRPr="008D4F18" w:rsidRDefault="003E281E" w:rsidP="001C6F4E">
            <w:pPr>
              <w:pStyle w:val="210"/>
              <w:shd w:val="clear" w:color="auto" w:fill="auto"/>
              <w:spacing w:after="0" w:line="240" w:lineRule="auto"/>
              <w:ind w:left="142" w:firstLine="0"/>
              <w:rPr>
                <w:b/>
                <w:lang w:eastAsia="ru-RU"/>
              </w:rPr>
            </w:pPr>
            <w:r w:rsidRPr="008D4F18">
              <w:rPr>
                <w:rStyle w:val="211pt"/>
                <w:rFonts w:eastAsia="Calibri"/>
                <w:b w:val="0"/>
                <w:sz w:val="28"/>
              </w:rPr>
              <w:t>в тому числі:</w:t>
            </w:r>
          </w:p>
          <w:p w:rsidR="003E281E" w:rsidRPr="008D4F18" w:rsidRDefault="003E281E" w:rsidP="00357C91">
            <w:pPr>
              <w:pStyle w:val="210"/>
              <w:shd w:val="clear" w:color="auto" w:fill="auto"/>
              <w:tabs>
                <w:tab w:val="left" w:pos="139"/>
                <w:tab w:val="left" w:pos="303"/>
              </w:tabs>
              <w:spacing w:after="0" w:line="240" w:lineRule="auto"/>
              <w:ind w:left="142" w:firstLine="0"/>
              <w:rPr>
                <w:b/>
                <w:lang w:eastAsia="ru-RU"/>
              </w:rPr>
            </w:pPr>
            <w:r w:rsidRPr="008D4F18">
              <w:rPr>
                <w:rStyle w:val="211pt"/>
                <w:rFonts w:eastAsia="Calibri"/>
                <w:b w:val="0"/>
                <w:sz w:val="28"/>
              </w:rPr>
              <w:t>коштів бюджету громади</w:t>
            </w:r>
          </w:p>
          <w:p w:rsidR="003E281E" w:rsidRPr="008D4F18" w:rsidRDefault="003E281E" w:rsidP="00357C91">
            <w:pPr>
              <w:pStyle w:val="210"/>
              <w:shd w:val="clear" w:color="auto" w:fill="auto"/>
              <w:tabs>
                <w:tab w:val="left" w:pos="144"/>
                <w:tab w:val="left" w:pos="303"/>
              </w:tabs>
              <w:spacing w:after="0" w:line="240" w:lineRule="auto"/>
              <w:ind w:left="142" w:firstLine="0"/>
              <w:jc w:val="both"/>
              <w:rPr>
                <w:rStyle w:val="211pt"/>
                <w:rFonts w:eastAsia="Calibri"/>
                <w:b w:val="0"/>
                <w:bCs w:val="0"/>
                <w:sz w:val="28"/>
              </w:rPr>
            </w:pPr>
            <w:r w:rsidRPr="008D4F18">
              <w:rPr>
                <w:rStyle w:val="211pt"/>
                <w:rFonts w:eastAsia="Calibri"/>
                <w:b w:val="0"/>
                <w:sz w:val="28"/>
              </w:rPr>
              <w:t>коштів державного бюджету</w:t>
            </w:r>
          </w:p>
          <w:p w:rsidR="003E281E" w:rsidRPr="00E627B1" w:rsidRDefault="003E281E" w:rsidP="00357C91">
            <w:pPr>
              <w:pStyle w:val="210"/>
              <w:shd w:val="clear" w:color="auto" w:fill="auto"/>
              <w:tabs>
                <w:tab w:val="left" w:pos="284"/>
              </w:tabs>
              <w:spacing w:after="0" w:line="240" w:lineRule="auto"/>
              <w:ind w:left="142" w:firstLine="0"/>
              <w:jc w:val="both"/>
              <w:rPr>
                <w:b/>
                <w:sz w:val="28"/>
                <w:lang w:eastAsia="ru-RU"/>
              </w:rPr>
            </w:pPr>
            <w:r w:rsidRPr="008D4F18">
              <w:rPr>
                <w:rStyle w:val="211pt"/>
                <w:rFonts w:eastAsia="Calibri"/>
                <w:b w:val="0"/>
                <w:sz w:val="28"/>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1C6F4E">
            <w:pPr>
              <w:rPr>
                <w:sz w:val="28"/>
                <w:szCs w:val="28"/>
              </w:rPr>
            </w:pPr>
          </w:p>
          <w:p w:rsidR="003E281E" w:rsidRPr="00E627B1" w:rsidRDefault="003E281E" w:rsidP="001C6F4E">
            <w:pPr>
              <w:rPr>
                <w:sz w:val="28"/>
                <w:szCs w:val="28"/>
              </w:rPr>
            </w:pPr>
          </w:p>
          <w:p w:rsidR="003E281E" w:rsidRPr="00E627B1" w:rsidRDefault="00A9769B" w:rsidP="001C6F4E">
            <w:pPr>
              <w:ind w:left="142"/>
              <w:rPr>
                <w:sz w:val="28"/>
                <w:szCs w:val="28"/>
              </w:rPr>
            </w:pPr>
            <w:r>
              <w:rPr>
                <w:sz w:val="28"/>
                <w:szCs w:val="28"/>
              </w:rPr>
              <w:t>8390</w:t>
            </w:r>
            <w:r w:rsidR="00357C91">
              <w:rPr>
                <w:sz w:val="28"/>
                <w:szCs w:val="28"/>
              </w:rPr>
              <w:t>,00 тис. грн</w:t>
            </w:r>
          </w:p>
          <w:p w:rsidR="003E281E" w:rsidRPr="00E627B1" w:rsidRDefault="003E281E" w:rsidP="001C6F4E">
            <w:pPr>
              <w:ind w:left="142"/>
              <w:rPr>
                <w:sz w:val="28"/>
                <w:szCs w:val="28"/>
              </w:rPr>
            </w:pPr>
          </w:p>
          <w:p w:rsidR="003E281E" w:rsidRPr="00E627B1" w:rsidRDefault="00CD4F16" w:rsidP="001C6F4E">
            <w:pPr>
              <w:ind w:left="142"/>
              <w:rPr>
                <w:sz w:val="28"/>
                <w:szCs w:val="28"/>
              </w:rPr>
            </w:pPr>
            <w:r>
              <w:rPr>
                <w:sz w:val="28"/>
                <w:szCs w:val="28"/>
              </w:rPr>
              <w:t>2355</w:t>
            </w:r>
            <w:r w:rsidR="00357C91">
              <w:rPr>
                <w:sz w:val="28"/>
                <w:szCs w:val="28"/>
              </w:rPr>
              <w:t>,00 тис. грн</w:t>
            </w:r>
          </w:p>
          <w:p w:rsidR="00C45CEB" w:rsidRDefault="00C45CEB" w:rsidP="001C6F4E">
            <w:pPr>
              <w:ind w:left="142"/>
              <w:rPr>
                <w:sz w:val="28"/>
                <w:szCs w:val="28"/>
              </w:rPr>
            </w:pPr>
          </w:p>
          <w:p w:rsidR="003E281E" w:rsidRPr="00E627B1" w:rsidRDefault="00A9769B" w:rsidP="001C6F4E">
            <w:pPr>
              <w:ind w:left="142"/>
              <w:rPr>
                <w:sz w:val="28"/>
                <w:szCs w:val="28"/>
              </w:rPr>
            </w:pPr>
            <w:r>
              <w:rPr>
                <w:sz w:val="28"/>
                <w:szCs w:val="28"/>
              </w:rPr>
              <w:t>6035</w:t>
            </w:r>
            <w:r w:rsidR="003E281E" w:rsidRPr="00E627B1">
              <w:rPr>
                <w:sz w:val="28"/>
                <w:szCs w:val="28"/>
              </w:rPr>
              <w:t>,00 тис. грн</w:t>
            </w:r>
          </w:p>
        </w:tc>
      </w:tr>
    </w:tbl>
    <w:p w:rsidR="001324A9" w:rsidRDefault="001324A9" w:rsidP="001324A9">
      <w:pPr>
        <w:jc w:val="both"/>
        <w:rPr>
          <w:sz w:val="28"/>
          <w:szCs w:val="28"/>
        </w:rPr>
      </w:pPr>
    </w:p>
    <w:p w:rsidR="003E281E" w:rsidRDefault="003E281E" w:rsidP="001324A9">
      <w:pPr>
        <w:ind w:firstLine="567"/>
        <w:jc w:val="both"/>
        <w:rPr>
          <w:sz w:val="28"/>
          <w:szCs w:val="28"/>
        </w:rPr>
      </w:pPr>
      <w:r>
        <w:rPr>
          <w:sz w:val="28"/>
          <w:szCs w:val="28"/>
        </w:rPr>
        <w:lastRenderedPageBreak/>
        <w:t>2)</w:t>
      </w:r>
      <w:r w:rsidR="00357C91">
        <w:rPr>
          <w:sz w:val="28"/>
          <w:szCs w:val="28"/>
        </w:rPr>
        <w:t xml:space="preserve"> т</w:t>
      </w:r>
      <w:r>
        <w:rPr>
          <w:sz w:val="28"/>
          <w:szCs w:val="28"/>
        </w:rPr>
        <w:t>аблицю «Орієнтовні обсяги та джерела фінансування»</w:t>
      </w:r>
      <w:r w:rsidRPr="00A637E9">
        <w:rPr>
          <w:sz w:val="28"/>
          <w:szCs w:val="28"/>
        </w:rPr>
        <w:t xml:space="preserve"> розділу</w:t>
      </w:r>
      <w:r w:rsidR="001324A9">
        <w:rPr>
          <w:sz w:val="28"/>
          <w:szCs w:val="28"/>
        </w:rPr>
        <w:t xml:space="preserve"> </w:t>
      </w:r>
      <w:r w:rsidR="001324A9">
        <w:rPr>
          <w:sz w:val="28"/>
          <w:szCs w:val="28"/>
        </w:rPr>
        <w:br/>
      </w:r>
      <w:r>
        <w:rPr>
          <w:sz w:val="28"/>
          <w:szCs w:val="28"/>
        </w:rPr>
        <w:t>«7</w:t>
      </w:r>
      <w:r w:rsidRPr="00A637E9">
        <w:rPr>
          <w:sz w:val="28"/>
          <w:szCs w:val="28"/>
        </w:rPr>
        <w:t xml:space="preserve">. </w:t>
      </w:r>
      <w:r>
        <w:rPr>
          <w:sz w:val="28"/>
          <w:szCs w:val="28"/>
        </w:rPr>
        <w:t>обсяги та джерела фінансування Програми»</w:t>
      </w:r>
      <w:r w:rsidRPr="00A637E9">
        <w:rPr>
          <w:sz w:val="28"/>
          <w:szCs w:val="28"/>
        </w:rPr>
        <w:t xml:space="preserve"> викласти в такій редакції:</w:t>
      </w:r>
    </w:p>
    <w:p w:rsidR="003E281E" w:rsidRDefault="003E281E" w:rsidP="003E281E">
      <w:pPr>
        <w:tabs>
          <w:tab w:val="left" w:pos="0"/>
        </w:tabs>
        <w:autoSpaceDE w:val="0"/>
        <w:autoSpaceDN w:val="0"/>
        <w:adjustRightInd w:val="0"/>
        <w:jc w:val="center"/>
        <w:rPr>
          <w:b/>
          <w:sz w:val="28"/>
          <w:szCs w:val="28"/>
        </w:rPr>
      </w:pPr>
    </w:p>
    <w:p w:rsidR="003E281E" w:rsidRPr="000633B7" w:rsidRDefault="003E281E" w:rsidP="003E281E">
      <w:pPr>
        <w:tabs>
          <w:tab w:val="left" w:pos="0"/>
        </w:tabs>
        <w:autoSpaceDE w:val="0"/>
        <w:autoSpaceDN w:val="0"/>
        <w:adjustRightInd w:val="0"/>
        <w:jc w:val="center"/>
        <w:rPr>
          <w:b/>
          <w:sz w:val="28"/>
          <w:szCs w:val="28"/>
        </w:rPr>
      </w:pPr>
      <w:r w:rsidRPr="000633B7">
        <w:rPr>
          <w:b/>
          <w:sz w:val="28"/>
          <w:szCs w:val="28"/>
        </w:rPr>
        <w:t>Орієнтовні обсяги та джерела фінансування</w:t>
      </w:r>
    </w:p>
    <w:p w:rsidR="003E281E" w:rsidRPr="00BC45B2" w:rsidRDefault="003E281E" w:rsidP="003E281E">
      <w:pPr>
        <w:ind w:firstLine="709"/>
        <w:rPr>
          <w:b/>
        </w:rPr>
      </w:pPr>
      <w:r>
        <w:tab/>
      </w:r>
      <w:r>
        <w:tab/>
      </w:r>
      <w:r>
        <w:tab/>
      </w:r>
      <w:r>
        <w:tab/>
      </w:r>
      <w:r>
        <w:tab/>
      </w:r>
      <w:r>
        <w:tab/>
      </w:r>
      <w:r>
        <w:tab/>
      </w:r>
      <w:r>
        <w:tab/>
      </w:r>
      <w:r>
        <w:tab/>
      </w:r>
      <w:r>
        <w:tab/>
        <w:t xml:space="preserve">        </w:t>
      </w:r>
      <w:r w:rsidRPr="00BC45B2">
        <w:rPr>
          <w:b/>
        </w:rPr>
        <w:t>тис. грн</w:t>
      </w:r>
    </w:p>
    <w:tbl>
      <w:tblPr>
        <w:tblW w:w="9639" w:type="dxa"/>
        <w:tblInd w:w="10" w:type="dxa"/>
        <w:tblLayout w:type="fixed"/>
        <w:tblCellMar>
          <w:left w:w="10" w:type="dxa"/>
          <w:right w:w="10" w:type="dxa"/>
        </w:tblCellMar>
        <w:tblLook w:val="04A0"/>
      </w:tblPr>
      <w:tblGrid>
        <w:gridCol w:w="2977"/>
        <w:gridCol w:w="1134"/>
        <w:gridCol w:w="1134"/>
        <w:gridCol w:w="1134"/>
        <w:gridCol w:w="1134"/>
        <w:gridCol w:w="2126"/>
      </w:tblGrid>
      <w:tr w:rsidR="003E281E" w:rsidRPr="00B539F9" w:rsidTr="001C6F4E">
        <w:trPr>
          <w:trHeight w:hRule="exact" w:val="412"/>
        </w:trPr>
        <w:tc>
          <w:tcPr>
            <w:tcW w:w="2977" w:type="dxa"/>
            <w:vMerge w:val="restart"/>
            <w:tcBorders>
              <w:top w:val="single" w:sz="4" w:space="0" w:color="auto"/>
              <w:left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
                <w:rFonts w:eastAsia="Calibri"/>
                <w:sz w:val="24"/>
                <w:szCs w:val="24"/>
              </w:rPr>
              <w:t>Обсяг коштів, що пропонується залучити на виконання Програми</w:t>
            </w: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Етапи виконання програми</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pStyle w:val="ab"/>
              <w:jc w:val="center"/>
              <w:rPr>
                <w:rFonts w:eastAsia="Calibri"/>
                <w:b/>
                <w:bCs/>
                <w:szCs w:val="24"/>
                <w:shd w:val="clear" w:color="auto" w:fill="FFFFFF"/>
                <w:lang w:eastAsia="uk-UA" w:bidi="uk-UA"/>
              </w:rPr>
            </w:pPr>
            <w:r w:rsidRPr="00B539F9">
              <w:rPr>
                <w:rStyle w:val="211pt"/>
                <w:rFonts w:eastAsia="Calibri"/>
                <w:sz w:val="24"/>
                <w:szCs w:val="24"/>
              </w:rPr>
              <w:t>Всього витрат на виконання Програми</w:t>
            </w:r>
          </w:p>
        </w:tc>
      </w:tr>
      <w:tr w:rsidR="003E281E" w:rsidRPr="00B539F9" w:rsidTr="001C6F4E">
        <w:trPr>
          <w:trHeight w:hRule="exact" w:val="40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І</w:t>
            </w:r>
          </w:p>
          <w:p w:rsidR="003E281E" w:rsidRPr="00B539F9" w:rsidRDefault="003E281E" w:rsidP="001C6F4E">
            <w:pPr>
              <w:pStyle w:val="210"/>
              <w:shd w:val="clear" w:color="auto" w:fill="auto"/>
              <w:spacing w:line="220" w:lineRule="exact"/>
              <w:ind w:firstLine="0"/>
              <w:jc w:val="center"/>
              <w:rPr>
                <w:b/>
                <w:sz w:val="24"/>
                <w:szCs w:val="24"/>
                <w:lang w:eastAsia="ru-RU"/>
              </w:rPr>
            </w:pP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42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b/>
              </w:rPr>
              <w:t>2022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2023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2024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2025 рік</w:t>
            </w: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316"/>
        </w:trPr>
        <w:tc>
          <w:tcPr>
            <w:tcW w:w="2977"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2pt1"/>
              </w:rPr>
              <w:t>1</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2</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3</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4</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5</w:t>
            </w:r>
          </w:p>
          <w:p w:rsidR="003E281E" w:rsidRPr="00B539F9" w:rsidRDefault="003E281E" w:rsidP="001C6F4E">
            <w:pPr>
              <w:jc w:val="center"/>
              <w:rPr>
                <w:b/>
              </w:rPr>
            </w:pPr>
          </w:p>
        </w:tc>
        <w:tc>
          <w:tcPr>
            <w:tcW w:w="2126" w:type="dxa"/>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jc w:val="center"/>
              <w:rPr>
                <w:b/>
              </w:rPr>
            </w:pPr>
            <w:r w:rsidRPr="00B539F9">
              <w:rPr>
                <w:rStyle w:val="295pt"/>
              </w:rPr>
              <w:t>6</w:t>
            </w:r>
          </w:p>
        </w:tc>
      </w:tr>
      <w:tr w:rsidR="003E281E" w:rsidRPr="00B539F9" w:rsidTr="001C6F4E">
        <w:trPr>
          <w:trHeight w:hRule="exact" w:val="561"/>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tabs>
                <w:tab w:val="left" w:pos="139"/>
              </w:tabs>
              <w:spacing w:line="274" w:lineRule="exact"/>
              <w:ind w:firstLine="0"/>
              <w:jc w:val="center"/>
              <w:rPr>
                <w:b/>
                <w:sz w:val="24"/>
                <w:szCs w:val="24"/>
                <w:lang w:eastAsia="ru-RU"/>
              </w:rPr>
            </w:pPr>
            <w:r w:rsidRPr="00B539F9">
              <w:rPr>
                <w:rStyle w:val="211pt"/>
                <w:rFonts w:eastAsia="Calibri"/>
                <w:sz w:val="24"/>
                <w:szCs w:val="24"/>
              </w:rPr>
              <w:t>Бюджет громади</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7</w:t>
            </w:r>
            <w:r w:rsidRPr="00B539F9">
              <w:t>00,00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100</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CD4F16" w:rsidP="001C6F4E">
            <w:pPr>
              <w:jc w:val="center"/>
            </w:pPr>
            <w:r>
              <w:t>15</w:t>
            </w:r>
            <w:r w:rsidR="001324A9">
              <w:t>0</w:t>
            </w:r>
            <w:r w:rsidR="003E281E" w:rsidRPr="00B539F9">
              <w:t>0,00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CD4F16" w:rsidP="001C6F4E">
            <w:pPr>
              <w:jc w:val="center"/>
              <w:rPr>
                <w:b/>
              </w:rPr>
            </w:pPr>
            <w:r>
              <w:rPr>
                <w:b/>
              </w:rPr>
              <w:t>2355</w:t>
            </w:r>
            <w:r w:rsidR="003E281E" w:rsidRPr="00B539F9">
              <w:rPr>
                <w:b/>
              </w:rPr>
              <w:t>,00</w:t>
            </w:r>
          </w:p>
        </w:tc>
      </w:tr>
      <w:tr w:rsidR="003E281E" w:rsidRPr="00B539F9" w:rsidTr="001C6F4E">
        <w:trPr>
          <w:trHeight w:hRule="exact" w:val="56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rPr>
                <w:rStyle w:val="211pt0"/>
                <w:b/>
              </w:rPr>
            </w:pPr>
            <w:r w:rsidRPr="00B539F9">
              <w:rPr>
                <w:b/>
              </w:rPr>
              <w:t>Інші</w:t>
            </w:r>
            <w:r>
              <w:rPr>
                <w:b/>
              </w:rPr>
              <w:t xml:space="preserve"> </w:t>
            </w:r>
            <w:r w:rsidRPr="00B539F9">
              <w:rPr>
                <w:b/>
              </w:rPr>
              <w:t>джерела*</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590,00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740,00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C426A3" w:rsidP="001C6F4E">
            <w:pPr>
              <w:jc w:val="center"/>
            </w:pPr>
            <w:r>
              <w:t>402</w:t>
            </w:r>
            <w:r w:rsidR="00C45CEB">
              <w:t>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800AD5" w:rsidP="001C6F4E">
            <w:pPr>
              <w:jc w:val="center"/>
              <w:rPr>
                <w:b/>
              </w:rPr>
            </w:pPr>
            <w:r>
              <w:rPr>
                <w:b/>
              </w:rPr>
              <w:t>6035</w:t>
            </w:r>
            <w:r w:rsidR="003E281E" w:rsidRPr="00B539F9">
              <w:rPr>
                <w:b/>
              </w:rPr>
              <w:t>,00</w:t>
            </w:r>
          </w:p>
        </w:tc>
      </w:tr>
      <w:tr w:rsidR="003E281E" w:rsidRPr="00B539F9" w:rsidTr="001C6F4E">
        <w:trPr>
          <w:trHeight w:hRule="exact" w:val="54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0"/>
                <w:rFonts w:eastAsia="Calibri"/>
                <w:b/>
              </w:rPr>
              <w:t xml:space="preserve">Обсяг </w:t>
            </w:r>
            <w:r w:rsidRPr="00B539F9">
              <w:rPr>
                <w:rStyle w:val="211pt"/>
                <w:rFonts w:eastAsia="Calibri"/>
                <w:sz w:val="24"/>
                <w:szCs w:val="24"/>
              </w:rPr>
              <w:t>коштів,</w:t>
            </w:r>
            <w:r w:rsidRPr="00B539F9">
              <w:rPr>
                <w:rStyle w:val="211pt0"/>
                <w:rFonts w:eastAsia="Calibri"/>
                <w:b/>
              </w:rPr>
              <w:t xml:space="preserve"> всього </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1</w:t>
            </w:r>
            <w:r>
              <w:t>3</w:t>
            </w:r>
            <w:r w:rsidRPr="00B539F9">
              <w:t>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64</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84</w:t>
            </w:r>
            <w:r w:rsidRPr="00B539F9">
              <w:t>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800AD5" w:rsidP="001C6F4E">
            <w:pPr>
              <w:jc w:val="center"/>
            </w:pPr>
            <w:r>
              <w:t>5520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800AD5" w:rsidP="001C6F4E">
            <w:pPr>
              <w:jc w:val="center"/>
              <w:rPr>
                <w:b/>
              </w:rPr>
            </w:pPr>
            <w:r>
              <w:rPr>
                <w:b/>
              </w:rPr>
              <w:t>8390</w:t>
            </w:r>
            <w:r w:rsidR="003E281E" w:rsidRPr="00B539F9">
              <w:rPr>
                <w:b/>
              </w:rPr>
              <w:t>,00</w:t>
            </w:r>
          </w:p>
        </w:tc>
      </w:tr>
    </w:tbl>
    <w:p w:rsidR="003E281E" w:rsidRPr="00B539F9" w:rsidRDefault="003E281E" w:rsidP="003E281E">
      <w:pPr>
        <w:tabs>
          <w:tab w:val="left" w:pos="1008"/>
        </w:tabs>
        <w:jc w:val="both"/>
        <w:rPr>
          <w:sz w:val="20"/>
          <w:szCs w:val="20"/>
        </w:rPr>
      </w:pPr>
      <w:r w:rsidRPr="00B539F9">
        <w:rPr>
          <w:sz w:val="20"/>
          <w:szCs w:val="20"/>
        </w:rPr>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3E281E" w:rsidRDefault="003E281E" w:rsidP="003E281E">
      <w:pPr>
        <w:ind w:firstLine="708"/>
        <w:jc w:val="both"/>
        <w:rPr>
          <w:bCs/>
          <w:spacing w:val="-4"/>
          <w:sz w:val="28"/>
          <w:szCs w:val="28"/>
        </w:rPr>
      </w:pPr>
    </w:p>
    <w:p w:rsidR="003E281E" w:rsidRDefault="00CD2062" w:rsidP="001324A9">
      <w:pPr>
        <w:ind w:firstLine="567"/>
        <w:jc w:val="both"/>
        <w:rPr>
          <w:sz w:val="28"/>
          <w:szCs w:val="28"/>
        </w:rPr>
      </w:pPr>
      <w:r>
        <w:rPr>
          <w:sz w:val="28"/>
          <w:szCs w:val="28"/>
        </w:rPr>
        <w:t>3) д</w:t>
      </w:r>
      <w:r w:rsidR="003E281E" w:rsidRPr="003359DC">
        <w:rPr>
          <w:sz w:val="28"/>
          <w:szCs w:val="28"/>
        </w:rPr>
        <w:t>одаток 1 «Напрями діяльності і заходи реалізації Програми» до розділу «5.</w:t>
      </w:r>
      <w:r w:rsidR="001324A9">
        <w:rPr>
          <w:sz w:val="28"/>
          <w:szCs w:val="28"/>
        </w:rPr>
        <w:t xml:space="preserve"> </w:t>
      </w:r>
      <w:r w:rsidR="003E281E" w:rsidRPr="003359DC">
        <w:rPr>
          <w:sz w:val="28"/>
          <w:szCs w:val="28"/>
        </w:rPr>
        <w:t>Обґрунтування шляхів і засобів розв’язання проблеми, показники результативності»  викласти у новій редакції, що додається</w:t>
      </w:r>
      <w:r>
        <w:rPr>
          <w:sz w:val="28"/>
          <w:szCs w:val="28"/>
        </w:rPr>
        <w:t>;</w:t>
      </w:r>
    </w:p>
    <w:p w:rsidR="001324A9" w:rsidRPr="003359DC" w:rsidRDefault="001324A9" w:rsidP="001324A9">
      <w:pPr>
        <w:ind w:firstLine="567"/>
        <w:jc w:val="both"/>
        <w:rPr>
          <w:sz w:val="28"/>
          <w:szCs w:val="28"/>
        </w:rPr>
      </w:pPr>
    </w:p>
    <w:p w:rsidR="003E281E" w:rsidRPr="00422080" w:rsidRDefault="00CD2062" w:rsidP="001324A9">
      <w:pPr>
        <w:ind w:firstLine="567"/>
        <w:jc w:val="both"/>
        <w:rPr>
          <w:sz w:val="28"/>
          <w:szCs w:val="28"/>
        </w:rPr>
      </w:pPr>
      <w:r>
        <w:rPr>
          <w:sz w:val="28"/>
          <w:szCs w:val="28"/>
        </w:rPr>
        <w:t>4) д</w:t>
      </w:r>
      <w:r w:rsidR="003E281E" w:rsidRPr="003359DC">
        <w:rPr>
          <w:sz w:val="28"/>
          <w:szCs w:val="28"/>
        </w:rPr>
        <w:t>одаток 2 «Показники результативності Програми» до розділу</w:t>
      </w:r>
      <w:r w:rsidR="001324A9">
        <w:rPr>
          <w:sz w:val="28"/>
          <w:szCs w:val="28"/>
        </w:rPr>
        <w:br/>
      </w:r>
      <w:r w:rsidR="003E281E" w:rsidRPr="003359DC">
        <w:rPr>
          <w:sz w:val="28"/>
          <w:szCs w:val="28"/>
        </w:rPr>
        <w:t>«5.</w:t>
      </w:r>
      <w:r w:rsidR="001324A9">
        <w:rPr>
          <w:sz w:val="28"/>
          <w:szCs w:val="28"/>
        </w:rPr>
        <w:t xml:space="preserve"> </w:t>
      </w:r>
      <w:r w:rsidR="003E281E" w:rsidRPr="003359DC">
        <w:rPr>
          <w:sz w:val="28"/>
          <w:szCs w:val="28"/>
        </w:rPr>
        <w:t xml:space="preserve">Обґрунтування шляхів і засобів розв’язання проблеми, показники результативності» викласти у новій редакції, що додається.   </w:t>
      </w:r>
    </w:p>
    <w:p w:rsidR="003E281E" w:rsidRDefault="003E281E" w:rsidP="003E281E">
      <w:pPr>
        <w:ind w:firstLine="709"/>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Pr="00D14618" w:rsidRDefault="003E281E" w:rsidP="001324A9">
      <w:pPr>
        <w:tabs>
          <w:tab w:val="left" w:pos="1418"/>
        </w:tabs>
        <w:ind w:firstLine="567"/>
        <w:jc w:val="both"/>
        <w:rPr>
          <w:sz w:val="28"/>
          <w:szCs w:val="28"/>
        </w:rPr>
      </w:pPr>
      <w:r w:rsidRPr="00D14618">
        <w:rPr>
          <w:sz w:val="28"/>
          <w:szCs w:val="28"/>
        </w:rPr>
        <w:t xml:space="preserve">3. Відповідальність за виконання даного рішення покласти на  </w:t>
      </w:r>
      <w:r w:rsidRPr="00D14618">
        <w:rPr>
          <w:color w:val="000000"/>
          <w:sz w:val="28"/>
          <w:szCs w:val="28"/>
        </w:rPr>
        <w:t>відділ ЖКГ  міської ради</w:t>
      </w:r>
      <w:r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9327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00E462DE">
        <w:rPr>
          <w:rStyle w:val="a3"/>
          <w:b w:val="0"/>
          <w:sz w:val="28"/>
          <w:szCs w:val="28"/>
          <w:bdr w:val="none" w:sz="0" w:space="0" w:color="auto" w:frame="1"/>
        </w:rPr>
        <w:t xml:space="preserve">        </w:t>
      </w:r>
      <w:r w:rsidRPr="00C741F4">
        <w:rPr>
          <w:rStyle w:val="a3"/>
          <w:b w:val="0"/>
          <w:sz w:val="28"/>
          <w:szCs w:val="28"/>
          <w:bdr w:val="none" w:sz="0" w:space="0" w:color="auto" w:frame="1"/>
        </w:rPr>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00E462DE">
        <w:rPr>
          <w:sz w:val="28"/>
          <w:szCs w:val="28"/>
        </w:rPr>
        <w:t xml:space="preserve">        </w:t>
      </w:r>
      <w:r w:rsidRPr="0087411C">
        <w:rPr>
          <w:sz w:val="28"/>
          <w:szCs w:val="28"/>
        </w:rPr>
        <w:t>Сергій ЙОЖИКОВ</w:t>
      </w:r>
    </w:p>
    <w:p w:rsidR="00EB457F" w:rsidRDefault="00EB457F" w:rsidP="006877FB">
      <w:pPr>
        <w:rPr>
          <w:sz w:val="28"/>
          <w:szCs w:val="28"/>
        </w:rPr>
      </w:pPr>
    </w:p>
    <w:p w:rsidR="006877FB" w:rsidRPr="008E0998" w:rsidRDefault="00A9769B" w:rsidP="006877FB">
      <w:pPr>
        <w:rPr>
          <w:sz w:val="28"/>
          <w:szCs w:val="28"/>
        </w:rPr>
      </w:pPr>
      <w:proofErr w:type="spellStart"/>
      <w:r>
        <w:rPr>
          <w:sz w:val="28"/>
          <w:szCs w:val="28"/>
        </w:rPr>
        <w:t>В.о</w:t>
      </w:r>
      <w:proofErr w:type="spellEnd"/>
      <w:r>
        <w:rPr>
          <w:sz w:val="28"/>
          <w:szCs w:val="28"/>
        </w:rPr>
        <w:t xml:space="preserve"> н</w:t>
      </w:r>
      <w:r w:rsidR="006877FB" w:rsidRPr="008E0998">
        <w:rPr>
          <w:sz w:val="28"/>
          <w:szCs w:val="28"/>
        </w:rPr>
        <w:t>ачальник</w:t>
      </w:r>
      <w:r>
        <w:rPr>
          <w:sz w:val="28"/>
          <w:szCs w:val="28"/>
        </w:rPr>
        <w:t>а</w:t>
      </w:r>
      <w:r w:rsidR="006877FB" w:rsidRPr="008E0998">
        <w:rPr>
          <w:sz w:val="28"/>
          <w:szCs w:val="28"/>
        </w:rPr>
        <w:t xml:space="preserve">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A9769B">
        <w:rPr>
          <w:sz w:val="28"/>
          <w:szCs w:val="28"/>
        </w:rPr>
        <w:t>Ігор ПЕТРЕНКО</w:t>
      </w:r>
      <w:r>
        <w:rPr>
          <w:sz w:val="28"/>
          <w:szCs w:val="28"/>
        </w:rPr>
        <w:t xml:space="preserve">       </w:t>
      </w:r>
    </w:p>
    <w:p w:rsidR="006877FB" w:rsidRPr="008E0998" w:rsidRDefault="006877FB" w:rsidP="006877FB">
      <w:pPr>
        <w:tabs>
          <w:tab w:val="left" w:pos="7088"/>
        </w:tabs>
        <w:rPr>
          <w:sz w:val="28"/>
          <w:szCs w:val="28"/>
        </w:rPr>
      </w:pPr>
    </w:p>
    <w:p w:rsidR="006877FB" w:rsidRPr="008E0998" w:rsidRDefault="00A9769B"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A9769B">
        <w:rPr>
          <w:sz w:val="28"/>
          <w:szCs w:val="28"/>
        </w:rPr>
        <w:t>Валентина ПЕЧКО</w:t>
      </w:r>
    </w:p>
    <w:p w:rsidR="00FA4584" w:rsidRDefault="00FA4584" w:rsidP="006877FB">
      <w:pPr>
        <w:rPr>
          <w:sz w:val="28"/>
          <w:szCs w:val="28"/>
        </w:rPr>
      </w:pPr>
    </w:p>
    <w:p w:rsidR="00A06109" w:rsidRPr="00A06109" w:rsidRDefault="00A9769B" w:rsidP="00A06109">
      <w:pPr>
        <w:rPr>
          <w:sz w:val="28"/>
          <w:szCs w:val="28"/>
        </w:rPr>
      </w:pPr>
      <w:r>
        <w:rPr>
          <w:sz w:val="28"/>
          <w:szCs w:val="28"/>
        </w:rPr>
        <w:t>Н</w:t>
      </w:r>
      <w:r w:rsidR="00A06109" w:rsidRPr="00A06109">
        <w:rPr>
          <w:sz w:val="28"/>
          <w:szCs w:val="28"/>
        </w:rPr>
        <w:t>ачальник відділу економіки</w:t>
      </w:r>
    </w:p>
    <w:p w:rsidR="00A06109" w:rsidRPr="00A06109" w:rsidRDefault="00A06109" w:rsidP="00E462DE">
      <w:pPr>
        <w:tabs>
          <w:tab w:val="left" w:pos="6663"/>
          <w:tab w:val="left" w:pos="6946"/>
        </w:tabs>
        <w:rPr>
          <w:sz w:val="28"/>
          <w:szCs w:val="28"/>
        </w:rPr>
      </w:pPr>
      <w:r w:rsidRPr="00A06109">
        <w:rPr>
          <w:sz w:val="28"/>
          <w:szCs w:val="28"/>
        </w:rPr>
        <w:t>міської ради</w:t>
      </w:r>
      <w:r w:rsidRPr="00A06109">
        <w:rPr>
          <w:sz w:val="28"/>
          <w:szCs w:val="28"/>
        </w:rPr>
        <w:tab/>
      </w:r>
      <w:r w:rsidRPr="00A06109">
        <w:rPr>
          <w:sz w:val="28"/>
          <w:szCs w:val="28"/>
        </w:rPr>
        <w:tab/>
        <w:t xml:space="preserve">Ірина </w:t>
      </w:r>
      <w:r w:rsidR="00A9769B">
        <w:rPr>
          <w:sz w:val="28"/>
          <w:szCs w:val="28"/>
        </w:rPr>
        <w:t>ПУЗИРЕЙ</w:t>
      </w:r>
    </w:p>
    <w:p w:rsidR="00A06109" w:rsidRDefault="00A06109" w:rsidP="00FA4584">
      <w:pPr>
        <w:rPr>
          <w:sz w:val="28"/>
          <w:szCs w:val="28"/>
        </w:rPr>
      </w:pPr>
    </w:p>
    <w:p w:rsidR="00FA4584" w:rsidRPr="008E0998" w:rsidRDefault="00FA4584" w:rsidP="00FA4584">
      <w:pPr>
        <w:rPr>
          <w:sz w:val="28"/>
          <w:szCs w:val="28"/>
        </w:rPr>
      </w:pPr>
      <w:r w:rsidRPr="008E0998">
        <w:rPr>
          <w:sz w:val="28"/>
          <w:szCs w:val="28"/>
        </w:rPr>
        <w:t xml:space="preserve">Начальник відділу бухгалтерського </w:t>
      </w:r>
    </w:p>
    <w:p w:rsidR="00FA4584" w:rsidRPr="008E0998" w:rsidRDefault="00FA4584" w:rsidP="00FA4584">
      <w:pPr>
        <w:rPr>
          <w:sz w:val="28"/>
          <w:szCs w:val="28"/>
        </w:rPr>
      </w:pPr>
      <w:r w:rsidRPr="008E0998">
        <w:rPr>
          <w:sz w:val="28"/>
          <w:szCs w:val="28"/>
        </w:rPr>
        <w:t xml:space="preserve">обліку, планування та звітності </w:t>
      </w:r>
    </w:p>
    <w:p w:rsidR="00FA4584" w:rsidRPr="008E0998" w:rsidRDefault="00FA4584" w:rsidP="00FA458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Pr="008E0998">
        <w:rPr>
          <w:sz w:val="28"/>
          <w:szCs w:val="28"/>
        </w:rPr>
        <w:t>Ніна ТОПЧІЙ</w:t>
      </w:r>
    </w:p>
    <w:p w:rsidR="006877FB" w:rsidRPr="008E0998" w:rsidRDefault="006877FB" w:rsidP="006877FB">
      <w:pPr>
        <w:rPr>
          <w:sz w:val="28"/>
          <w:szCs w:val="28"/>
        </w:rPr>
      </w:pPr>
      <w:r w:rsidRPr="008E0998">
        <w:rPr>
          <w:sz w:val="28"/>
          <w:szCs w:val="28"/>
        </w:rPr>
        <w:t xml:space="preserve">    </w:t>
      </w: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Pr="008E0998">
        <w:rPr>
          <w:sz w:val="28"/>
          <w:szCs w:val="28"/>
        </w:rPr>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236F5" w:rsidRDefault="008236F5"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6FB" w:rsidRDefault="008C16FB" w:rsidP="00746D5B">
      <w:r>
        <w:separator/>
      </w:r>
    </w:p>
  </w:endnote>
  <w:endnote w:type="continuationSeparator" w:id="0">
    <w:p w:rsidR="008C16FB" w:rsidRDefault="008C16F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6FB" w:rsidRDefault="008C16FB" w:rsidP="00746D5B">
      <w:r>
        <w:separator/>
      </w:r>
    </w:p>
  </w:footnote>
  <w:footnote w:type="continuationSeparator" w:id="0">
    <w:p w:rsidR="008C16FB" w:rsidRDefault="008C16F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8519D8">
    <w:pPr>
      <w:pStyle w:val="a7"/>
      <w:jc w:val="center"/>
    </w:pPr>
    <w:r w:rsidRPr="008519D8">
      <w:fldChar w:fldCharType="begin"/>
    </w:r>
    <w:r w:rsidR="00A66E44">
      <w:instrText>PAGE   \* MERGEFORMAT</w:instrText>
    </w:r>
    <w:r w:rsidRPr="008519D8">
      <w:fldChar w:fldCharType="separate"/>
    </w:r>
    <w:r w:rsidR="00A01953" w:rsidRPr="00A01953">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52304528"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0899"/>
    <w:rsid w:val="00003A9B"/>
    <w:rsid w:val="0001533E"/>
    <w:rsid w:val="00033FB2"/>
    <w:rsid w:val="000422F1"/>
    <w:rsid w:val="00042EA7"/>
    <w:rsid w:val="000451FF"/>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324A9"/>
    <w:rsid w:val="0014621E"/>
    <w:rsid w:val="0016170B"/>
    <w:rsid w:val="001631AE"/>
    <w:rsid w:val="00184301"/>
    <w:rsid w:val="001A12A1"/>
    <w:rsid w:val="001A3917"/>
    <w:rsid w:val="001B0950"/>
    <w:rsid w:val="001C5881"/>
    <w:rsid w:val="001D02F0"/>
    <w:rsid w:val="001E110B"/>
    <w:rsid w:val="001E3B2F"/>
    <w:rsid w:val="001F2857"/>
    <w:rsid w:val="001F7533"/>
    <w:rsid w:val="0021068B"/>
    <w:rsid w:val="002145A2"/>
    <w:rsid w:val="00224D58"/>
    <w:rsid w:val="002379F0"/>
    <w:rsid w:val="0024181D"/>
    <w:rsid w:val="00241BAF"/>
    <w:rsid w:val="00246161"/>
    <w:rsid w:val="00290505"/>
    <w:rsid w:val="002912A2"/>
    <w:rsid w:val="002A27B8"/>
    <w:rsid w:val="002B3A43"/>
    <w:rsid w:val="002C758F"/>
    <w:rsid w:val="002E50CA"/>
    <w:rsid w:val="002F1049"/>
    <w:rsid w:val="003004FF"/>
    <w:rsid w:val="0030377F"/>
    <w:rsid w:val="00320227"/>
    <w:rsid w:val="00354A34"/>
    <w:rsid w:val="00357C91"/>
    <w:rsid w:val="00365CBD"/>
    <w:rsid w:val="003A5369"/>
    <w:rsid w:val="003B0613"/>
    <w:rsid w:val="003B1298"/>
    <w:rsid w:val="003C32C2"/>
    <w:rsid w:val="003D561F"/>
    <w:rsid w:val="003D674F"/>
    <w:rsid w:val="003E281E"/>
    <w:rsid w:val="003E2E76"/>
    <w:rsid w:val="00401E94"/>
    <w:rsid w:val="0041173B"/>
    <w:rsid w:val="00414EC0"/>
    <w:rsid w:val="00426F5F"/>
    <w:rsid w:val="00442A8B"/>
    <w:rsid w:val="00446793"/>
    <w:rsid w:val="00462302"/>
    <w:rsid w:val="00467CB5"/>
    <w:rsid w:val="00490506"/>
    <w:rsid w:val="004C6990"/>
    <w:rsid w:val="004D1C2B"/>
    <w:rsid w:val="004E3422"/>
    <w:rsid w:val="004F710E"/>
    <w:rsid w:val="0050415D"/>
    <w:rsid w:val="005065D3"/>
    <w:rsid w:val="00526757"/>
    <w:rsid w:val="0054150A"/>
    <w:rsid w:val="00543BEA"/>
    <w:rsid w:val="0054642C"/>
    <w:rsid w:val="00546BB7"/>
    <w:rsid w:val="005673A8"/>
    <w:rsid w:val="00567F12"/>
    <w:rsid w:val="0057772C"/>
    <w:rsid w:val="005955DA"/>
    <w:rsid w:val="005A21A2"/>
    <w:rsid w:val="005A320D"/>
    <w:rsid w:val="005C24B9"/>
    <w:rsid w:val="005C7D0D"/>
    <w:rsid w:val="005E369B"/>
    <w:rsid w:val="005E4239"/>
    <w:rsid w:val="00607B82"/>
    <w:rsid w:val="00614CB2"/>
    <w:rsid w:val="00620AFA"/>
    <w:rsid w:val="006268A4"/>
    <w:rsid w:val="00626E79"/>
    <w:rsid w:val="006304A7"/>
    <w:rsid w:val="00633B2F"/>
    <w:rsid w:val="00637E78"/>
    <w:rsid w:val="006420F1"/>
    <w:rsid w:val="006439D0"/>
    <w:rsid w:val="00644B5A"/>
    <w:rsid w:val="00651B6C"/>
    <w:rsid w:val="00655700"/>
    <w:rsid w:val="00672DD7"/>
    <w:rsid w:val="00675060"/>
    <w:rsid w:val="006877FB"/>
    <w:rsid w:val="00691130"/>
    <w:rsid w:val="006966DA"/>
    <w:rsid w:val="006C1EDB"/>
    <w:rsid w:val="006C51F8"/>
    <w:rsid w:val="006E170C"/>
    <w:rsid w:val="006E6A7D"/>
    <w:rsid w:val="006E7793"/>
    <w:rsid w:val="006F382F"/>
    <w:rsid w:val="00700DC2"/>
    <w:rsid w:val="00703A8B"/>
    <w:rsid w:val="00710BDC"/>
    <w:rsid w:val="00711AEB"/>
    <w:rsid w:val="00713D68"/>
    <w:rsid w:val="007233C4"/>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3FC0"/>
    <w:rsid w:val="007F47D5"/>
    <w:rsid w:val="00800AD5"/>
    <w:rsid w:val="008147A0"/>
    <w:rsid w:val="008236F5"/>
    <w:rsid w:val="00824113"/>
    <w:rsid w:val="00827CB8"/>
    <w:rsid w:val="008341E2"/>
    <w:rsid w:val="008434B9"/>
    <w:rsid w:val="008519D8"/>
    <w:rsid w:val="00865685"/>
    <w:rsid w:val="00865771"/>
    <w:rsid w:val="00874E4B"/>
    <w:rsid w:val="00877F12"/>
    <w:rsid w:val="00887B3E"/>
    <w:rsid w:val="008A1BC3"/>
    <w:rsid w:val="008B3C71"/>
    <w:rsid w:val="008B68E3"/>
    <w:rsid w:val="008B6F7E"/>
    <w:rsid w:val="008C16FB"/>
    <w:rsid w:val="008C66F7"/>
    <w:rsid w:val="008E0998"/>
    <w:rsid w:val="008E5214"/>
    <w:rsid w:val="008E539D"/>
    <w:rsid w:val="008E76B7"/>
    <w:rsid w:val="00915385"/>
    <w:rsid w:val="009179A1"/>
    <w:rsid w:val="0093070A"/>
    <w:rsid w:val="00935F63"/>
    <w:rsid w:val="009470BB"/>
    <w:rsid w:val="009524DF"/>
    <w:rsid w:val="00952CA9"/>
    <w:rsid w:val="0095365E"/>
    <w:rsid w:val="00953EF7"/>
    <w:rsid w:val="0097577B"/>
    <w:rsid w:val="0098657C"/>
    <w:rsid w:val="009C09A1"/>
    <w:rsid w:val="009C216B"/>
    <w:rsid w:val="009C2A08"/>
    <w:rsid w:val="009D144D"/>
    <w:rsid w:val="009D2515"/>
    <w:rsid w:val="009D38D9"/>
    <w:rsid w:val="009D72F1"/>
    <w:rsid w:val="009E5019"/>
    <w:rsid w:val="009F5A0D"/>
    <w:rsid w:val="00A00C17"/>
    <w:rsid w:val="00A01953"/>
    <w:rsid w:val="00A06109"/>
    <w:rsid w:val="00A23B89"/>
    <w:rsid w:val="00A24C5E"/>
    <w:rsid w:val="00A513FC"/>
    <w:rsid w:val="00A651C2"/>
    <w:rsid w:val="00A66E44"/>
    <w:rsid w:val="00A84C88"/>
    <w:rsid w:val="00A9327B"/>
    <w:rsid w:val="00A9769B"/>
    <w:rsid w:val="00AA15B0"/>
    <w:rsid w:val="00AA6780"/>
    <w:rsid w:val="00AB0A94"/>
    <w:rsid w:val="00AB3E52"/>
    <w:rsid w:val="00AC0E9A"/>
    <w:rsid w:val="00AD6B5E"/>
    <w:rsid w:val="00AF37BC"/>
    <w:rsid w:val="00AF5BCA"/>
    <w:rsid w:val="00B20D2A"/>
    <w:rsid w:val="00B337DA"/>
    <w:rsid w:val="00B339E6"/>
    <w:rsid w:val="00B45948"/>
    <w:rsid w:val="00B4670C"/>
    <w:rsid w:val="00B61D11"/>
    <w:rsid w:val="00B63BFE"/>
    <w:rsid w:val="00BA70F1"/>
    <w:rsid w:val="00BA79FD"/>
    <w:rsid w:val="00BB479B"/>
    <w:rsid w:val="00BC00A2"/>
    <w:rsid w:val="00BC4297"/>
    <w:rsid w:val="00BC45B2"/>
    <w:rsid w:val="00BD54AC"/>
    <w:rsid w:val="00C04029"/>
    <w:rsid w:val="00C24075"/>
    <w:rsid w:val="00C32BA6"/>
    <w:rsid w:val="00C33248"/>
    <w:rsid w:val="00C344CA"/>
    <w:rsid w:val="00C41A3F"/>
    <w:rsid w:val="00C422DF"/>
    <w:rsid w:val="00C426A3"/>
    <w:rsid w:val="00C45CEB"/>
    <w:rsid w:val="00C63E22"/>
    <w:rsid w:val="00C64101"/>
    <w:rsid w:val="00C76C9E"/>
    <w:rsid w:val="00C840D9"/>
    <w:rsid w:val="00C84C8C"/>
    <w:rsid w:val="00C94245"/>
    <w:rsid w:val="00CA321F"/>
    <w:rsid w:val="00CA4868"/>
    <w:rsid w:val="00CA724D"/>
    <w:rsid w:val="00CC0E53"/>
    <w:rsid w:val="00CC5235"/>
    <w:rsid w:val="00CD2062"/>
    <w:rsid w:val="00CD4F16"/>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6183B"/>
    <w:rsid w:val="00D61BAD"/>
    <w:rsid w:val="00D8639A"/>
    <w:rsid w:val="00DB145C"/>
    <w:rsid w:val="00DB1796"/>
    <w:rsid w:val="00DC4BF6"/>
    <w:rsid w:val="00DD311A"/>
    <w:rsid w:val="00DD43E3"/>
    <w:rsid w:val="00DD4FDC"/>
    <w:rsid w:val="00DF0A3E"/>
    <w:rsid w:val="00E12EF1"/>
    <w:rsid w:val="00E1525C"/>
    <w:rsid w:val="00E26452"/>
    <w:rsid w:val="00E2793B"/>
    <w:rsid w:val="00E4328E"/>
    <w:rsid w:val="00E448DA"/>
    <w:rsid w:val="00E462DE"/>
    <w:rsid w:val="00E50E47"/>
    <w:rsid w:val="00E557A0"/>
    <w:rsid w:val="00E557FA"/>
    <w:rsid w:val="00E71BFB"/>
    <w:rsid w:val="00E95E5A"/>
    <w:rsid w:val="00E9798C"/>
    <w:rsid w:val="00EB457F"/>
    <w:rsid w:val="00EB507E"/>
    <w:rsid w:val="00EC06B7"/>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42D7"/>
    <w:rsid w:val="00F740F7"/>
    <w:rsid w:val="00F97A70"/>
    <w:rsid w:val="00FA0B9C"/>
    <w:rsid w:val="00FA33E9"/>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EEB65-157E-4ED5-87AB-46D472B5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2445</Words>
  <Characters>1395</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12</cp:revision>
  <cp:lastPrinted>2025-01-28T11:53:00Z</cp:lastPrinted>
  <dcterms:created xsi:type="dcterms:W3CDTF">2025-01-28T06:49:00Z</dcterms:created>
  <dcterms:modified xsi:type="dcterms:W3CDTF">2025-05-12T13:42:00Z</dcterms:modified>
</cp:coreProperties>
</file>